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2127"/>
        <w:gridCol w:w="3118"/>
        <w:gridCol w:w="1985"/>
        <w:gridCol w:w="1099"/>
      </w:tblGrid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bottom w:val="single" w:sz="12" w:space="0" w:color="auto"/>
            </w:tcBorders>
          </w:tcPr>
          <w:p w:rsidR="00A146E7" w:rsidRDefault="002821D5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образования и молодежная политика г. Переславля-Залесского</w:t>
            </w:r>
          </w:p>
        </w:tc>
      </w:tr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574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02" w:type="dxa"/>
            <w:gridSpan w:val="3"/>
          </w:tcPr>
          <w:p w:rsidR="00D92AE6" w:rsidRDefault="00D92AE6" w:rsidP="00D92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21D5" w:rsidRPr="002821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г. Переславля-Залесского, </w:t>
            </w:r>
            <w:r w:rsidR="00282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65F2" w:rsidRPr="002821D5" w:rsidRDefault="00D92AE6" w:rsidP="0091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21D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туризма, молодежи и спорта Администрации г. Переславля-Залесского</w:t>
            </w:r>
          </w:p>
        </w:tc>
      </w:tr>
      <w:tr w:rsidR="00BE65F2" w:rsidTr="00574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  <w:vAlign w:val="center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6202" w:type="dxa"/>
            <w:gridSpan w:val="3"/>
          </w:tcPr>
          <w:p w:rsidR="00BE65F2" w:rsidRPr="002821D5" w:rsidRDefault="002821D5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г. Переславля-Залесского Петрова Ж. Н.</w:t>
            </w:r>
          </w:p>
        </w:tc>
      </w:tr>
      <w:tr w:rsidR="00BE65F2" w:rsidTr="00574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202" w:type="dxa"/>
            <w:gridSpan w:val="3"/>
          </w:tcPr>
          <w:p w:rsidR="00BE65F2" w:rsidRPr="002821D5" w:rsidRDefault="002821D5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</w:tr>
      <w:tr w:rsidR="00BE65F2" w:rsidTr="00574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202" w:type="dxa"/>
            <w:gridSpan w:val="3"/>
          </w:tcPr>
          <w:p w:rsidR="00BE65F2" w:rsidRDefault="00176553" w:rsidP="00176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развития системы образования, доступности, эффективности и повышения качества предоставляемых услуг;</w:t>
            </w:r>
          </w:p>
          <w:p w:rsidR="00176553" w:rsidRDefault="00176553" w:rsidP="00176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76553">
              <w:rPr>
                <w:rFonts w:ascii="Times New Roman" w:hAnsi="Times New Roman" w:cs="Times New Roman"/>
                <w:sz w:val="24"/>
                <w:szCs w:val="24"/>
              </w:rPr>
              <w:t>оптимизация условий для благоприятной адаптации молодежи к жизни в городе с учетом индивидуальных особенностей и социального статуса молодого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6553" w:rsidRDefault="00176553" w:rsidP="00176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1331" w:rsidRPr="00681331">
              <w:rPr>
                <w:rFonts w:ascii="Times New Roman" w:hAnsi="Times New Roman" w:cs="Times New Roman"/>
                <w:sz w:val="24"/>
                <w:szCs w:val="24"/>
              </w:rPr>
              <w:t>создание  условий  для развития  и  укрепления  системы  гражданско-патриотического воспитания в городе Переславле-Залесском</w:t>
            </w:r>
            <w:r w:rsidR="006813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1331" w:rsidRPr="004A3E4E" w:rsidRDefault="00681331" w:rsidP="001765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улучшение условий оказания общеобразовательных услуг.</w:t>
            </w:r>
          </w:p>
        </w:tc>
      </w:tr>
      <w:tr w:rsidR="00BE65F2" w:rsidTr="00574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6202" w:type="dxa"/>
            <w:gridSpan w:val="3"/>
          </w:tcPr>
          <w:p w:rsidR="00BE65F2" w:rsidRPr="001266B7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A760B">
              <w:rPr>
                <w:rFonts w:ascii="Times New Roman" w:hAnsi="Times New Roman" w:cs="Times New Roman"/>
                <w:sz w:val="24"/>
                <w:szCs w:val="24"/>
              </w:rPr>
              <w:t xml:space="preserve"> 554 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A760B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A760B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EA7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146E7" w:rsidRPr="001266B7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 – 564 </w:t>
            </w:r>
            <w:r w:rsidR="005855A6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> 968,0</w:t>
            </w:r>
            <w:r w:rsidR="001C5F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146E7" w:rsidRPr="001266B7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A760B">
              <w:rPr>
                <w:rFonts w:ascii="Times New Roman" w:hAnsi="Times New Roman" w:cs="Times New Roman"/>
                <w:sz w:val="24"/>
                <w:szCs w:val="24"/>
              </w:rPr>
              <w:t>500 911 279,84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146E7" w:rsidRPr="00BE65F2" w:rsidRDefault="00A146E7" w:rsidP="00EA7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A760B">
              <w:rPr>
                <w:rFonts w:ascii="Times New Roman" w:hAnsi="Times New Roman" w:cs="Times New Roman"/>
                <w:sz w:val="24"/>
                <w:szCs w:val="24"/>
              </w:rPr>
              <w:t>489 439 066,27</w:t>
            </w:r>
            <w:r w:rsidR="00126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6B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943E6A" w:rsidTr="00574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3369" w:type="dxa"/>
            <w:gridSpan w:val="2"/>
            <w:vMerge w:val="restart"/>
          </w:tcPr>
          <w:p w:rsidR="00943E6A" w:rsidRPr="00BE65F2" w:rsidRDefault="00943E6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3118" w:type="dxa"/>
          </w:tcPr>
          <w:p w:rsidR="00943E6A" w:rsidRPr="00BE65F2" w:rsidRDefault="003B361D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61D">
              <w:rPr>
                <w:rFonts w:ascii="Times New Roman" w:hAnsi="Times New Roman" w:cs="Times New Roman"/>
                <w:sz w:val="24"/>
                <w:szCs w:val="24"/>
              </w:rPr>
              <w:t>ВЦП "Обеспечение функционирования и развития муниципальной системы образования города Переславля-Залесского на 2014 - 2016 годы"</w:t>
            </w:r>
          </w:p>
        </w:tc>
        <w:tc>
          <w:tcPr>
            <w:tcW w:w="3084" w:type="dxa"/>
            <w:gridSpan w:val="2"/>
          </w:tcPr>
          <w:p w:rsidR="00943E6A" w:rsidRPr="00BE65F2" w:rsidRDefault="003B361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1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г. Переславля-Залесского</w:t>
            </w:r>
          </w:p>
        </w:tc>
      </w:tr>
      <w:tr w:rsidR="00943E6A" w:rsidTr="00574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369" w:type="dxa"/>
            <w:gridSpan w:val="2"/>
            <w:vMerge/>
          </w:tcPr>
          <w:p w:rsidR="00943E6A" w:rsidRDefault="00943E6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43E6A" w:rsidRPr="00BE65F2" w:rsidRDefault="003B361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1D">
              <w:rPr>
                <w:rFonts w:ascii="Times New Roman" w:hAnsi="Times New Roman" w:cs="Times New Roman"/>
                <w:sz w:val="24"/>
                <w:szCs w:val="24"/>
              </w:rPr>
              <w:t>ВЦП "Молодежь" на 2013-2015 годы</w:t>
            </w:r>
          </w:p>
        </w:tc>
        <w:tc>
          <w:tcPr>
            <w:tcW w:w="3084" w:type="dxa"/>
            <w:gridSpan w:val="2"/>
          </w:tcPr>
          <w:p w:rsidR="00943E6A" w:rsidRPr="00BE65F2" w:rsidRDefault="003B361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1D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туризма, молодежи и спорта Администрации г. Переславля-Залесского</w:t>
            </w:r>
          </w:p>
        </w:tc>
      </w:tr>
      <w:tr w:rsidR="00943E6A" w:rsidTr="00574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369" w:type="dxa"/>
            <w:gridSpan w:val="2"/>
            <w:vMerge/>
          </w:tcPr>
          <w:p w:rsidR="00943E6A" w:rsidRDefault="00943E6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43E6A" w:rsidRPr="00BE65F2" w:rsidRDefault="003B361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1D">
              <w:rPr>
                <w:rFonts w:ascii="Times New Roman" w:hAnsi="Times New Roman" w:cs="Times New Roman"/>
                <w:sz w:val="24"/>
                <w:szCs w:val="24"/>
              </w:rPr>
              <w:t>ГЦП "Патриотическое воспитание граждан РФ, проживающих на территории города Переславля-Залесского" на 2014-2016 годы</w:t>
            </w:r>
          </w:p>
        </w:tc>
        <w:tc>
          <w:tcPr>
            <w:tcW w:w="3084" w:type="dxa"/>
            <w:gridSpan w:val="2"/>
          </w:tcPr>
          <w:p w:rsidR="00943E6A" w:rsidRPr="00BE65F2" w:rsidRDefault="003B361D" w:rsidP="003B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туризма, молодежи и спорта </w:t>
            </w:r>
            <w:r w:rsidRPr="003B361D">
              <w:rPr>
                <w:rFonts w:ascii="Times New Roman" w:hAnsi="Times New Roman" w:cs="Times New Roman"/>
                <w:sz w:val="24"/>
                <w:szCs w:val="24"/>
              </w:rPr>
              <w:t>Администрации г. Переславля-Залесского</w:t>
            </w:r>
          </w:p>
        </w:tc>
      </w:tr>
      <w:tr w:rsidR="00943E6A" w:rsidTr="00574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369" w:type="dxa"/>
            <w:gridSpan w:val="2"/>
            <w:vMerge/>
          </w:tcPr>
          <w:p w:rsidR="00943E6A" w:rsidRDefault="00943E6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43E6A" w:rsidRPr="00BE65F2" w:rsidRDefault="003B361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1D">
              <w:rPr>
                <w:rFonts w:ascii="Times New Roman" w:hAnsi="Times New Roman" w:cs="Times New Roman"/>
                <w:sz w:val="24"/>
                <w:szCs w:val="24"/>
              </w:rPr>
              <w:t xml:space="preserve">ГЦП "Модернизация </w:t>
            </w:r>
            <w:r w:rsidRPr="003B3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школьных пищеблоков в г. Переславле-Залесском" на 2014-2016 годы</w:t>
            </w:r>
          </w:p>
        </w:tc>
        <w:tc>
          <w:tcPr>
            <w:tcW w:w="3084" w:type="dxa"/>
            <w:gridSpan w:val="2"/>
          </w:tcPr>
          <w:p w:rsidR="00943E6A" w:rsidRPr="00BE65F2" w:rsidRDefault="003B361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</w:t>
            </w:r>
            <w:r w:rsidRPr="003B3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г. Переславля-Залесского</w:t>
            </w:r>
          </w:p>
        </w:tc>
      </w:tr>
    </w:tbl>
    <w:p w:rsidR="00681331" w:rsidRPr="00BE65F2" w:rsidRDefault="00681331" w:rsidP="00273C7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81331" w:rsidRPr="00BE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E89"/>
    <w:rsid w:val="00017EAD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266B7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76553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C5F2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74C3"/>
    <w:rsid w:val="002305C1"/>
    <w:rsid w:val="00232F76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73C7F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74DFE"/>
    <w:rsid w:val="00583E03"/>
    <w:rsid w:val="005844B1"/>
    <w:rsid w:val="00585321"/>
    <w:rsid w:val="005855A6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1331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2FA1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120AF"/>
    <w:rsid w:val="00934A89"/>
    <w:rsid w:val="00943E6A"/>
    <w:rsid w:val="00954CCC"/>
    <w:rsid w:val="0096350F"/>
    <w:rsid w:val="009642C2"/>
    <w:rsid w:val="009764A4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90908"/>
    <w:rsid w:val="00D92AE6"/>
    <w:rsid w:val="00D97A8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A760B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14</cp:revision>
  <cp:lastPrinted>2013-11-14T10:04:00Z</cp:lastPrinted>
  <dcterms:created xsi:type="dcterms:W3CDTF">2013-11-11T11:57:00Z</dcterms:created>
  <dcterms:modified xsi:type="dcterms:W3CDTF">2013-11-15T04:20:00Z</dcterms:modified>
</cp:coreProperties>
</file>